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871" w:tblpY="2990"/>
        <w:tblW w:w="679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685"/>
        <w:gridCol w:w="4043"/>
        <w:gridCol w:w="1134"/>
      </w:tblGrid>
      <w:tr w:rsidR="002F628F" w:rsidRPr="002F628F" w:rsidTr="002F628F">
        <w:trPr>
          <w:trHeight w:val="621"/>
        </w:trPr>
        <w:tc>
          <w:tcPr>
            <w:tcW w:w="5665" w:type="dxa"/>
            <w:gridSpan w:val="3"/>
          </w:tcPr>
          <w:p w:rsidR="002F628F" w:rsidRPr="002F628F" w:rsidRDefault="002F628F" w:rsidP="002F628F">
            <w:pPr>
              <w:spacing w:after="155" w:line="240" w:lineRule="auto"/>
              <w:ind w:left="50" w:right="0" w:firstLine="0"/>
              <w:rPr>
                <w:lang w:val="lv-LV"/>
              </w:rPr>
            </w:pPr>
            <w:proofErr w:type="spellStart"/>
            <w:r w:rsidRPr="002F628F">
              <w:rPr>
                <w:b/>
                <w:lang w:val="lv-LV"/>
              </w:rPr>
              <w:t>Nr.p.k</w:t>
            </w:r>
            <w:proofErr w:type="spellEnd"/>
            <w:r w:rsidRPr="002F628F">
              <w:rPr>
                <w:b/>
                <w:lang w:val="lv-LV"/>
              </w:rPr>
              <w:t>.</w:t>
            </w:r>
            <w:r w:rsidRPr="002F628F">
              <w:rPr>
                <w:b/>
                <w:lang w:val="lv-LV"/>
              </w:rPr>
              <w:tab/>
            </w:r>
            <w:r w:rsidRPr="002F628F">
              <w:rPr>
                <w:b/>
                <w:lang w:val="lv-LV"/>
              </w:rPr>
              <w:t xml:space="preserve">     </w:t>
            </w:r>
            <w:r w:rsidRPr="002F628F">
              <w:rPr>
                <w:b/>
                <w:lang w:val="lv-LV"/>
              </w:rPr>
              <w:t>Telpa</w:t>
            </w:r>
            <w:r w:rsidRPr="002F628F">
              <w:rPr>
                <w:b/>
                <w:lang w:val="lv-LV"/>
              </w:rPr>
              <w:t xml:space="preserve">                      </w:t>
            </w:r>
            <w:r w:rsidRPr="002F628F">
              <w:rPr>
                <w:b/>
                <w:lang w:val="lv-LV"/>
              </w:rPr>
              <w:t>Izglītojamā vārds, uzvārds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263" w:right="0" w:firstLine="0"/>
              <w:rPr>
                <w:lang w:val="lv-LV"/>
              </w:rPr>
            </w:pPr>
            <w:r w:rsidRPr="002F628F">
              <w:rPr>
                <w:b/>
                <w:lang w:val="lv-LV"/>
              </w:rPr>
              <w:t>Klase</w:t>
            </w:r>
          </w:p>
        </w:tc>
      </w:tr>
      <w:tr w:rsidR="002F628F" w:rsidRPr="002F628F" w:rsidTr="002F628F">
        <w:trPr>
          <w:trHeight w:val="388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OTTO GRANTS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P2-4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OLEGS VIGUĻARS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P2-4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ARTŪRS JELAGINS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EL-4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SANDIS JURCIKS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EL-4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REINIS TOMANS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EL-4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VIKTORIJA GRABĻEVSKA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T-4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ARMANDS JOZAPOVIČS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T-4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ŅIKITA LUKJAŅENKO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T-4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MARKS ELARTS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E-4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PĀVELS KUZINS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E-4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IGORS SIDOROVS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E-4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MARKUSS BUTA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13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MARKS ARTŪRS ČUDARS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INTARS GARANČS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ROBERTS GULBIS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TOMS LAUGALIS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VALTERS LESNIČENOKS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99"/>
        </w:trPr>
        <w:tc>
          <w:tcPr>
            <w:tcW w:w="937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685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MIHAILS MOZGA</w:t>
            </w:r>
          </w:p>
        </w:tc>
        <w:tc>
          <w:tcPr>
            <w:tcW w:w="1134" w:type="dxa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10"/>
        </w:trPr>
        <w:tc>
          <w:tcPr>
            <w:tcW w:w="937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685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DANIELS ŅIKITINS</w:t>
            </w:r>
          </w:p>
        </w:tc>
        <w:tc>
          <w:tcPr>
            <w:tcW w:w="1134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10"/>
        </w:trPr>
        <w:tc>
          <w:tcPr>
            <w:tcW w:w="937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685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HERMANIS PETRUČEŅA</w:t>
            </w:r>
          </w:p>
        </w:tc>
        <w:tc>
          <w:tcPr>
            <w:tcW w:w="1134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10"/>
        </w:trPr>
        <w:tc>
          <w:tcPr>
            <w:tcW w:w="937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685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VENDIJS RIČARDS RUBENIS</w:t>
            </w:r>
          </w:p>
        </w:tc>
        <w:tc>
          <w:tcPr>
            <w:tcW w:w="1134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10"/>
        </w:trPr>
        <w:tc>
          <w:tcPr>
            <w:tcW w:w="937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22</w:t>
            </w:r>
          </w:p>
        </w:tc>
        <w:tc>
          <w:tcPr>
            <w:tcW w:w="685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ROBERTS SILIŅŠ</w:t>
            </w:r>
          </w:p>
        </w:tc>
        <w:tc>
          <w:tcPr>
            <w:tcW w:w="1134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MH-4</w:t>
            </w:r>
          </w:p>
        </w:tc>
      </w:tr>
      <w:tr w:rsidR="002F628F" w:rsidRPr="002F628F" w:rsidTr="002F628F">
        <w:trPr>
          <w:trHeight w:val="310"/>
        </w:trPr>
        <w:tc>
          <w:tcPr>
            <w:tcW w:w="937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23</w:t>
            </w:r>
          </w:p>
        </w:tc>
        <w:tc>
          <w:tcPr>
            <w:tcW w:w="685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408</w:t>
            </w:r>
          </w:p>
        </w:tc>
        <w:tc>
          <w:tcPr>
            <w:tcW w:w="4043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351" w:right="0" w:firstLine="0"/>
              <w:jc w:val="center"/>
              <w:rPr>
                <w:sz w:val="22"/>
                <w:szCs w:val="24"/>
                <w:lang w:val="lv-LV"/>
              </w:rPr>
            </w:pPr>
            <w:r w:rsidRPr="002F628F">
              <w:rPr>
                <w:sz w:val="22"/>
                <w:szCs w:val="24"/>
                <w:lang w:val="lv-LV"/>
              </w:rPr>
              <w:t>ELIZABETE STAŠKUNA</w:t>
            </w:r>
          </w:p>
        </w:tc>
        <w:tc>
          <w:tcPr>
            <w:tcW w:w="1134" w:type="dxa"/>
            <w:vAlign w:val="bottom"/>
          </w:tcPr>
          <w:p w:rsidR="002F628F" w:rsidRPr="002F628F" w:rsidRDefault="002F628F" w:rsidP="002F628F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  <w:lang w:val="lv-LV"/>
              </w:rPr>
            </w:pPr>
            <w:r w:rsidRPr="002F628F">
              <w:rPr>
                <w:sz w:val="24"/>
                <w:szCs w:val="24"/>
                <w:lang w:val="lv-LV"/>
              </w:rPr>
              <w:t>P1-4</w:t>
            </w:r>
          </w:p>
        </w:tc>
      </w:tr>
    </w:tbl>
    <w:p w:rsidR="002F628F" w:rsidRPr="002F628F" w:rsidRDefault="002F628F" w:rsidP="002F628F">
      <w:pPr>
        <w:spacing w:after="0" w:line="360" w:lineRule="auto"/>
        <w:ind w:left="-6" w:right="-17" w:hanging="11"/>
        <w:rPr>
          <w:rFonts w:ascii="Times New Roman" w:hAnsi="Times New Roman" w:cs="Times New Roman"/>
          <w:b/>
          <w:sz w:val="24"/>
          <w:lang w:val="lv-LV"/>
        </w:rPr>
      </w:pPr>
      <w:r w:rsidRPr="002F628F">
        <w:rPr>
          <w:rFonts w:ascii="Times New Roman" w:hAnsi="Times New Roman" w:cs="Times New Roman"/>
          <w:sz w:val="24"/>
          <w:lang w:val="lv-LV"/>
        </w:rPr>
        <w:t xml:space="preserve">Valsts pārbaudījums: </w:t>
      </w:r>
      <w:r w:rsidRPr="002F628F">
        <w:rPr>
          <w:rFonts w:ascii="Times New Roman" w:hAnsi="Times New Roman" w:cs="Times New Roman"/>
          <w:b/>
          <w:sz w:val="24"/>
          <w:lang w:val="lv-LV"/>
        </w:rPr>
        <w:t xml:space="preserve">(CEMAT-AL10_11_12) </w:t>
      </w:r>
      <w:bookmarkStart w:id="0" w:name="_GoBack"/>
      <w:r w:rsidRPr="002F628F">
        <w:rPr>
          <w:rFonts w:ascii="Times New Roman" w:hAnsi="Times New Roman" w:cs="Times New Roman"/>
          <w:b/>
          <w:sz w:val="24"/>
          <w:lang w:val="lv-LV"/>
        </w:rPr>
        <w:t>Eksāmens matemātikā (augstākais mācību satura apguves līmenis)</w:t>
      </w:r>
      <w:bookmarkEnd w:id="0"/>
      <w:r w:rsidRPr="002F628F">
        <w:rPr>
          <w:rFonts w:ascii="Times New Roman" w:hAnsi="Times New Roman" w:cs="Times New Roman"/>
          <w:b/>
          <w:sz w:val="24"/>
          <w:lang w:val="lv-LV"/>
        </w:rPr>
        <w:t xml:space="preserve"> 2023./2024. </w:t>
      </w:r>
      <w:proofErr w:type="spellStart"/>
      <w:r w:rsidRPr="002F628F">
        <w:rPr>
          <w:rFonts w:ascii="Times New Roman" w:hAnsi="Times New Roman" w:cs="Times New Roman"/>
          <w:b/>
          <w:sz w:val="24"/>
          <w:lang w:val="lv-LV"/>
        </w:rPr>
        <w:t>m.g</w:t>
      </w:r>
      <w:proofErr w:type="spellEnd"/>
      <w:r w:rsidRPr="002F628F">
        <w:rPr>
          <w:rFonts w:ascii="Times New Roman" w:hAnsi="Times New Roman" w:cs="Times New Roman"/>
          <w:b/>
          <w:sz w:val="24"/>
          <w:lang w:val="lv-LV"/>
        </w:rPr>
        <w:t>.</w:t>
      </w:r>
    </w:p>
    <w:p w:rsidR="002F628F" w:rsidRPr="002F628F" w:rsidRDefault="002F628F" w:rsidP="002F628F">
      <w:pPr>
        <w:spacing w:after="0" w:line="360" w:lineRule="auto"/>
        <w:ind w:left="-6" w:right="-17" w:hanging="11"/>
        <w:rPr>
          <w:rFonts w:ascii="Times New Roman" w:hAnsi="Times New Roman" w:cs="Times New Roman"/>
          <w:sz w:val="24"/>
          <w:lang w:val="lv-LV"/>
        </w:rPr>
      </w:pPr>
      <w:r w:rsidRPr="002F628F">
        <w:rPr>
          <w:rFonts w:ascii="Times New Roman" w:hAnsi="Times New Roman" w:cs="Times New Roman"/>
          <w:sz w:val="24"/>
          <w:lang w:val="lv-LV"/>
        </w:rPr>
        <w:t>Pārbaudījuma daļa: Zināšanas, izpratne un prasmes (augstākā līmeņa saturs)</w:t>
      </w:r>
    </w:p>
    <w:p w:rsidR="002F628F" w:rsidRPr="002F628F" w:rsidRDefault="002F628F" w:rsidP="002F628F">
      <w:pPr>
        <w:spacing w:after="0" w:line="360" w:lineRule="auto"/>
        <w:ind w:left="-6" w:right="-17" w:hanging="11"/>
        <w:rPr>
          <w:rFonts w:ascii="Times New Roman" w:hAnsi="Times New Roman" w:cs="Times New Roman"/>
          <w:b/>
          <w:sz w:val="24"/>
          <w:lang w:val="lv-LV"/>
        </w:rPr>
      </w:pPr>
      <w:r w:rsidRPr="002F628F">
        <w:rPr>
          <w:rFonts w:ascii="Times New Roman" w:hAnsi="Times New Roman" w:cs="Times New Roman"/>
          <w:sz w:val="24"/>
          <w:lang w:val="lv-LV"/>
        </w:rPr>
        <w:t xml:space="preserve"> Izglītības iestāde: (70194000</w:t>
      </w:r>
      <w:r w:rsidRPr="002F628F">
        <w:rPr>
          <w:rFonts w:ascii="Times New Roman" w:hAnsi="Times New Roman" w:cs="Times New Roman"/>
          <w:b/>
          <w:sz w:val="24"/>
          <w:lang w:val="lv-LV"/>
        </w:rPr>
        <w:t>) Rīgas Tehniskā koledža</w:t>
      </w:r>
    </w:p>
    <w:p w:rsidR="002F628F" w:rsidRPr="002F628F" w:rsidRDefault="002F628F" w:rsidP="002F628F">
      <w:pPr>
        <w:spacing w:after="0" w:line="360" w:lineRule="auto"/>
        <w:ind w:left="-6" w:right="-17" w:hanging="11"/>
        <w:rPr>
          <w:rFonts w:ascii="Times New Roman" w:hAnsi="Times New Roman" w:cs="Times New Roman"/>
          <w:sz w:val="24"/>
          <w:lang w:val="lv-LV"/>
        </w:rPr>
      </w:pPr>
      <w:r w:rsidRPr="002F628F">
        <w:rPr>
          <w:rFonts w:ascii="Times New Roman" w:hAnsi="Times New Roman" w:cs="Times New Roman"/>
          <w:sz w:val="24"/>
          <w:lang w:val="lv-LV"/>
        </w:rPr>
        <w:t xml:space="preserve"> Valsts pārbaudījuma reģistrēto izglītojamo skaits: 23</w:t>
      </w:r>
    </w:p>
    <w:p w:rsidR="00DB6949" w:rsidRPr="002F628F" w:rsidRDefault="002F628F" w:rsidP="002F628F">
      <w:pPr>
        <w:spacing w:after="0" w:line="360" w:lineRule="auto"/>
        <w:ind w:left="-6" w:right="-17" w:hanging="11"/>
        <w:rPr>
          <w:rFonts w:ascii="Times New Roman" w:hAnsi="Times New Roman" w:cs="Times New Roman"/>
          <w:sz w:val="24"/>
          <w:lang w:val="lv-LV"/>
        </w:rPr>
      </w:pPr>
      <w:r w:rsidRPr="002F628F">
        <w:rPr>
          <w:rFonts w:ascii="Times New Roman" w:hAnsi="Times New Roman" w:cs="Times New Roman"/>
          <w:sz w:val="24"/>
          <w:lang w:val="lv-LV"/>
        </w:rPr>
        <w:t xml:space="preserve"> Protokola sagatavošanas laiks: 06.06.2024 16:32</w:t>
      </w:r>
    </w:p>
    <w:sectPr w:rsidR="00DB6949" w:rsidRPr="002F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55" w:rsidRDefault="00464F55" w:rsidP="002F628F">
      <w:pPr>
        <w:spacing w:after="0" w:line="240" w:lineRule="auto"/>
      </w:pPr>
      <w:r>
        <w:separator/>
      </w:r>
    </w:p>
  </w:endnote>
  <w:endnote w:type="continuationSeparator" w:id="0">
    <w:p w:rsidR="00464F55" w:rsidRDefault="00464F55" w:rsidP="002F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55" w:rsidRDefault="00464F55" w:rsidP="002F628F">
      <w:pPr>
        <w:spacing w:after="0" w:line="240" w:lineRule="auto"/>
      </w:pPr>
      <w:r>
        <w:separator/>
      </w:r>
    </w:p>
  </w:footnote>
  <w:footnote w:type="continuationSeparator" w:id="0">
    <w:p w:rsidR="00464F55" w:rsidRDefault="00464F55" w:rsidP="002F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F"/>
    <w:rsid w:val="002F628F"/>
    <w:rsid w:val="00464F55"/>
    <w:rsid w:val="00D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20645-053D-439C-8629-5718658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8F"/>
    <w:pPr>
      <w:spacing w:after="199" w:line="246" w:lineRule="auto"/>
      <w:ind w:left="-5" w:right="-15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F628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8F"/>
    <w:rPr>
      <w:rFonts w:ascii="Arial" w:eastAsia="Arial" w:hAnsi="Arial" w:cs="Arial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6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8F"/>
    <w:rPr>
      <w:rFonts w:ascii="Arial" w:eastAsia="Arial" w:hAnsi="Arial" w:cs="Arial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Agnese</cp:lastModifiedBy>
  <cp:revision>1</cp:revision>
  <dcterms:created xsi:type="dcterms:W3CDTF">2024-06-07T05:02:00Z</dcterms:created>
  <dcterms:modified xsi:type="dcterms:W3CDTF">2024-06-07T05:18:00Z</dcterms:modified>
</cp:coreProperties>
</file>